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8"/>
          <w:szCs w:val="28"/>
          <w:lang w:val="bg-BG"/>
        </w:rPr>
      </w:pPr>
      <w:r>
        <w:rPr>
          <w:b/>
          <w:sz w:val="48"/>
          <w:szCs w:val="48"/>
          <w:lang w:val="bg-BG"/>
        </w:rPr>
        <w:t xml:space="preserve">                                </w:t>
      </w:r>
      <w:r>
        <w:rPr>
          <w:b/>
          <w:sz w:val="48"/>
          <w:szCs w:val="48"/>
          <w:lang w:val="bg-BG"/>
        </w:rPr>
        <w:t xml:space="preserve">П Л А Н </w:t>
      </w:r>
    </w:p>
    <w:p>
      <w:pPr>
        <w:pStyle w:val="Normal"/>
        <w:ind w:left="-142" w:hanging="0"/>
        <w:jc w:val="center"/>
        <w:rPr>
          <w:rFonts w:ascii="Times New Roman" w:hAnsi="Times New Roman" w:cs="Times New Roman"/>
          <w:b/>
          <w:b/>
          <w:sz w:val="28"/>
          <w:szCs w:val="28"/>
          <w:lang w:val="bg-BG"/>
        </w:rPr>
      </w:pPr>
      <w:r>
        <w:rPr>
          <w:rFonts w:cs="Times New Roman" w:ascii="Times New Roman" w:hAnsi="Times New Roman"/>
          <w:b/>
          <w:sz w:val="28"/>
          <w:szCs w:val="28"/>
          <w:lang w:val="bg-BG"/>
        </w:rPr>
        <w:t>За дейността на Народно читалище „Димитър Благоев-1907”</w:t>
      </w:r>
    </w:p>
    <w:p>
      <w:pPr>
        <w:pStyle w:val="Normal"/>
        <w:ind w:left="720" w:hanging="0"/>
        <w:jc w:val="both"/>
        <w:rPr>
          <w:rFonts w:ascii="Times New Roman" w:hAnsi="Times New Roman" w:cs="Times New Roman"/>
          <w:b/>
          <w:b/>
          <w:sz w:val="28"/>
          <w:szCs w:val="28"/>
          <w:lang w:val="bg-BG"/>
        </w:rPr>
      </w:pPr>
      <w:r>
        <w:rPr>
          <w:rFonts w:cs="Times New Roman" w:ascii="Times New Roman" w:hAnsi="Times New Roman"/>
          <w:b/>
          <w:sz w:val="28"/>
          <w:szCs w:val="28"/>
          <w:lang w:val="bg-BG"/>
        </w:rPr>
        <w:t xml:space="preserve">                                   </w:t>
      </w:r>
      <w:r>
        <w:rPr>
          <w:rFonts w:cs="Times New Roman" w:ascii="Times New Roman" w:hAnsi="Times New Roman"/>
          <w:b/>
          <w:sz w:val="28"/>
          <w:szCs w:val="28"/>
          <w:lang w:val="bg-BG"/>
        </w:rPr>
        <w:t>Гр.Вълчи дол</w:t>
      </w:r>
    </w:p>
    <w:p>
      <w:pPr>
        <w:pStyle w:val="Normal"/>
        <w:ind w:left="720" w:hanging="0"/>
        <w:jc w:val="both"/>
        <w:rPr>
          <w:rFonts w:ascii="Times New Roman" w:hAnsi="Times New Roman" w:cs="Times New Roman"/>
          <w:b/>
          <w:b/>
          <w:sz w:val="28"/>
          <w:szCs w:val="28"/>
          <w:lang w:val="bg-BG"/>
        </w:rPr>
      </w:pPr>
      <w:r>
        <w:rPr>
          <w:rFonts w:cs="Times New Roman" w:ascii="Times New Roman" w:hAnsi="Times New Roman"/>
          <w:b/>
          <w:sz w:val="28"/>
          <w:szCs w:val="28"/>
          <w:lang w:val="bg-BG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cs="Times New Roman" w:ascii="Times New Roman" w:hAnsi="Times New Roman"/>
          <w:sz w:val="28"/>
          <w:szCs w:val="28"/>
          <w:lang w:val="bg-BG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bg-BG"/>
        </w:rPr>
        <w:t xml:space="preserve">Целта на Народно читалище”Димитър Благоев-1907” гр.Вълчи дол е да задоволява потребностите на населението свързани с обогатяване и развитие на културния живот на града,социална и образователна дейност,запазване на местните традиции и обичаи,фолклор и нравствени ценности,разширяване на знанията на населението и приобщаването му към достиженията на науката,създаване на условия за изява на творческите способности на младото поколение,възпитаване и утвърждаване на националното самосъзнание,осигуряване на достъп до информация за населението.              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cs="Times New Roman" w:ascii="Times New Roman" w:hAnsi="Times New Roman"/>
          <w:sz w:val="28"/>
          <w:szCs w:val="28"/>
          <w:lang w:val="bg-BG"/>
        </w:rPr>
        <w:t>За постигане на целите на читалището,направленията по които ще се осъществява дейността на НЧ”Димитър Благоев-1907” през 202</w:t>
      </w:r>
      <w:r>
        <w:rPr>
          <w:rFonts w:cs="Times New Roman" w:ascii="Times New Roman" w:hAnsi="Times New Roman"/>
          <w:sz w:val="28"/>
          <w:szCs w:val="28"/>
          <w:lang w:val="en-US"/>
        </w:rPr>
        <w:t>3</w:t>
      </w:r>
      <w:r>
        <w:rPr>
          <w:rFonts w:cs="Times New Roman" w:ascii="Times New Roman" w:hAnsi="Times New Roman"/>
          <w:sz w:val="28"/>
          <w:szCs w:val="28"/>
          <w:lang w:val="bg-BG"/>
        </w:rPr>
        <w:t xml:space="preserve"> г. са</w:t>
      </w:r>
      <w:r>
        <w:rPr>
          <w:rFonts w:cs="Times New Roman" w:ascii="Times New Roman" w:hAnsi="Times New Roman"/>
          <w:b/>
          <w:sz w:val="28"/>
          <w:szCs w:val="28"/>
          <w:lang w:val="bg-BG"/>
        </w:rPr>
        <w:t xml:space="preserve">: </w:t>
      </w:r>
    </w:p>
    <w:tbl>
      <w:tblPr>
        <w:tblStyle w:val="TableGrid"/>
        <w:tblW w:w="1070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568"/>
        <w:gridCol w:w="3568"/>
        <w:gridCol w:w="908"/>
        <w:gridCol w:w="2661"/>
      </w:tblGrid>
      <w:tr>
        <w:trPr/>
        <w:tc>
          <w:tcPr>
            <w:tcW w:w="10705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  <w:lang w:val="bg-BG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 xml:space="preserve">         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en-US" w:eastAsia="en-US" w:bidi="ar-SA"/>
              </w:rPr>
              <w:t>I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.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bg-BG" w:eastAsia="en-US" w:bidi="ar-SA"/>
              </w:rPr>
              <w:t>ПОДДЪРЖАНЕ И РАЗВИТИЕ НА МАТЕРИАЛНО-ТЕХНИЧЕСКАТА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 xml:space="preserve"> БАЗА</w:t>
            </w:r>
          </w:p>
        </w:tc>
      </w:tr>
      <w:tr>
        <w:trPr>
          <w:trHeight w:val="207" w:hRule="atLeast"/>
        </w:trPr>
        <w:tc>
          <w:tcPr>
            <w:tcW w:w="8044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lang w:val="bg-BG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bg-BG" w:eastAsia="en-US" w:bidi="ar-SA"/>
              </w:rPr>
              <w:t xml:space="preserve">                                     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bg-BG" w:eastAsia="en-US" w:bidi="ar-SA"/>
              </w:rPr>
              <w:t xml:space="preserve">          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bg-BG" w:eastAsia="en-US" w:bidi="ar-SA"/>
              </w:rPr>
              <w:t>Дейности</w:t>
            </w:r>
          </w:p>
        </w:tc>
        <w:tc>
          <w:tcPr>
            <w:tcW w:w="26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lang w:val="bg-BG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bg-BG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bg-BG" w:eastAsia="en-US" w:bidi="ar-SA"/>
              </w:rPr>
              <w:t>Необходими средства</w:t>
            </w:r>
          </w:p>
        </w:tc>
      </w:tr>
      <w:tr>
        <w:trPr>
          <w:trHeight w:val="1217" w:hRule="atLeast"/>
        </w:trPr>
        <w:tc>
          <w:tcPr>
            <w:tcW w:w="8044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bg-BG" w:eastAsia="en-US" w:bidi="ar-SA"/>
              </w:rPr>
              <w:t>1.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bg-BG" w:eastAsia="en-US" w:bidi="ar-SA"/>
              </w:rPr>
              <w:t>Извършване на ремонти на сградата на читалището със собствени средства и по проекти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bg-BG" w:eastAsia="en-US" w:bidi="ar-SA"/>
              </w:rPr>
              <w:t>.</w:t>
            </w:r>
          </w:p>
        </w:tc>
        <w:tc>
          <w:tcPr>
            <w:tcW w:w="26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lang w:val="bg-BG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bg-BG" w:eastAsia="en-US" w:bidi="ar-SA"/>
              </w:rPr>
              <w:t>По проект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lang w:val="bg-BG"/>
              </w:rPr>
            </w:pPr>
            <w:r>
              <w:rPr>
                <w:rFonts w:cs="Times New Roman" w:ascii="Times New Roman" w:hAnsi="Times New Roman"/>
                <w:b/>
                <w:sz w:val="22"/>
                <w:lang w:val="bg-BG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lang w:val="bg-BG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bg-BG" w:eastAsia="en-US" w:bidi="ar-SA"/>
              </w:rPr>
              <w:t>Община,собствени</w:t>
            </w:r>
          </w:p>
        </w:tc>
      </w:tr>
      <w:tr>
        <w:trPr/>
        <w:tc>
          <w:tcPr>
            <w:tcW w:w="10705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val="bg-BG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bg-BG" w:eastAsia="en-US" w:bidi="ar-SA"/>
              </w:rPr>
              <w:t xml:space="preserve">                  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en-US" w:eastAsia="en-US" w:bidi="ar-SA"/>
              </w:rPr>
              <w:t>II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bg-BG" w:eastAsia="en-US" w:bidi="ar-SA"/>
              </w:rPr>
              <w:t>.ИНФОРМАЦИОННА И БИБЛИОТЕЧНА ДЕЙНОСТ</w:t>
            </w:r>
          </w:p>
        </w:tc>
      </w:tr>
      <w:tr>
        <w:trPr/>
        <w:tc>
          <w:tcPr>
            <w:tcW w:w="35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val="bg-BG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bg-BG" w:eastAsia="en-US" w:bidi="ar-SA"/>
              </w:rPr>
              <w:t xml:space="preserve">              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bg-BG" w:eastAsia="en-US" w:bidi="ar-SA"/>
              </w:rPr>
              <w:t>Цели</w:t>
            </w:r>
          </w:p>
        </w:tc>
        <w:tc>
          <w:tcPr>
            <w:tcW w:w="35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val="bg-BG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bg-BG" w:eastAsia="en-US" w:bidi="ar-SA"/>
              </w:rPr>
              <w:t xml:space="preserve">       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bg-BG" w:eastAsia="en-US" w:bidi="ar-SA"/>
              </w:rPr>
              <w:t>Задачи и дейности</w:t>
            </w:r>
          </w:p>
        </w:tc>
        <w:tc>
          <w:tcPr>
            <w:tcW w:w="356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val="bg-BG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bg-BG" w:eastAsia="en-US" w:bidi="ar-SA"/>
              </w:rPr>
              <w:t>Необходими средства</w:t>
            </w:r>
          </w:p>
        </w:tc>
      </w:tr>
      <w:tr>
        <w:trPr>
          <w:trHeight w:val="506" w:hRule="atLeast"/>
        </w:trPr>
        <w:tc>
          <w:tcPr>
            <w:tcW w:w="35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bg-BG" w:eastAsia="en-US" w:bidi="ar-SA"/>
              </w:rPr>
              <w:t>1.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bg-BG" w:eastAsia="en-US" w:bidi="ar-SA"/>
              </w:rPr>
              <w:t>Обновяване на библиотечния фонд.</w:t>
            </w:r>
          </w:p>
        </w:tc>
        <w:tc>
          <w:tcPr>
            <w:tcW w:w="35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bg-BG" w:eastAsia="en-US" w:bidi="ar-SA"/>
              </w:rPr>
              <w:t>1.1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bg-BG" w:eastAsia="en-US" w:bidi="ar-SA"/>
              </w:rPr>
              <w:t>.Закупувание на нова литерарура.</w:t>
            </w:r>
          </w:p>
        </w:tc>
        <w:tc>
          <w:tcPr>
            <w:tcW w:w="356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val="bg-BG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21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bg-BG" w:eastAsia="en-US" w:bidi="ar-SA"/>
              </w:rPr>
              <w:t>00лв.</w:t>
            </w:r>
          </w:p>
        </w:tc>
      </w:tr>
      <w:tr>
        <w:trPr>
          <w:trHeight w:val="1506" w:hRule="atLeast"/>
        </w:trPr>
        <w:tc>
          <w:tcPr>
            <w:tcW w:w="35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bg-BG" w:eastAsia="en-US" w:bidi="ar-SA"/>
              </w:rPr>
              <w:t>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bg-BG" w:eastAsia="en-US" w:bidi="ar-SA"/>
              </w:rPr>
              <w:t>.Подобряване  работата с читатели.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  <w:lang w:val="bg-BG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  <w:lang w:val="bg-BG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  <w:lang w:val="bg-BG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  <w:lang w:val="bg-BG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  <w:lang w:val="bg-BG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</w:tc>
        <w:tc>
          <w:tcPr>
            <w:tcW w:w="35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bg-BG" w:eastAsia="en-US" w:bidi="ar-SA"/>
              </w:rPr>
              <w:t>2.1.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bg-BG" w:eastAsia="en-US" w:bidi="ar-SA"/>
              </w:rPr>
              <w:t>Диферцирано обслужване на читателите по възрастови групи.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bg-BG" w:eastAsia="en-US" w:bidi="ar-SA"/>
              </w:rPr>
              <w:t>2.2.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bg-BG" w:eastAsia="en-US" w:bidi="ar-SA"/>
              </w:rPr>
              <w:t>Проучване на читателските интереси чрез провеждане на часове съвместно с ученици за разпостраняван на библиотечно-библиографски знания.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</w:tc>
        <w:tc>
          <w:tcPr>
            <w:tcW w:w="356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bg-BG" w:eastAsia="en-US" w:bidi="ar-SA"/>
              </w:rPr>
              <w:t>Собствени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2"/>
                <w:szCs w:val="24"/>
                <w:lang w:val="bg-BG"/>
              </w:rPr>
            </w:r>
          </w:p>
        </w:tc>
      </w:tr>
      <w:tr>
        <w:trPr/>
        <w:tc>
          <w:tcPr>
            <w:tcW w:w="35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val="bg-BG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bg-BG" w:eastAsia="en-US" w:bidi="ar-SA"/>
              </w:rPr>
              <w:t>3.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bg-BG" w:eastAsia="en-US" w:bidi="ar-SA"/>
              </w:rPr>
              <w:t>Справочно –библиографска и информационна дейност.</w:t>
            </w:r>
          </w:p>
        </w:tc>
        <w:tc>
          <w:tcPr>
            <w:tcW w:w="35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bg-BG" w:eastAsia="en-US" w:bidi="ar-SA"/>
              </w:rPr>
              <w:t>3.1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bg-BG" w:eastAsia="en-US" w:bidi="ar-SA"/>
              </w:rPr>
              <w:t>Поддържането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bg-BG" w:eastAsia="en-US" w:bidi="ar-SA"/>
              </w:rPr>
              <w:t>на систематичния каталог.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bg-BG" w:eastAsia="en-US" w:bidi="ar-SA"/>
              </w:rPr>
              <w:t>3.2.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bg-BG" w:eastAsia="en-US" w:bidi="ar-SA"/>
              </w:rPr>
              <w:t>Извършване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bg-BG" w:eastAsia="en-US" w:bidi="ar-SA"/>
              </w:rPr>
              <w:t>на библиографски справки по различни теми.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bg-BG" w:eastAsia="en-US" w:bidi="ar-SA"/>
              </w:rPr>
              <w:t>3.3.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bg-BG" w:eastAsia="en-US" w:bidi="ar-SA"/>
              </w:rPr>
              <w:t>Електронна обработка на новополучените книги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bg-BG" w:eastAsia="en-US" w:bidi="ar-SA"/>
              </w:rPr>
              <w:t>и наличния книжен фонд.</w:t>
            </w:r>
          </w:p>
        </w:tc>
        <w:tc>
          <w:tcPr>
            <w:tcW w:w="356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bg-BG" w:eastAsia="en-US" w:bidi="ar-SA"/>
              </w:rPr>
              <w:t>Собствени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2"/>
                <w:szCs w:val="24"/>
                <w:lang w:val="bg-BG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bg-BG" w:eastAsia="en-US" w:bidi="ar-SA"/>
              </w:rPr>
              <w:t>Собствени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2"/>
                <w:szCs w:val="24"/>
                <w:lang w:val="bg-BG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2"/>
                <w:szCs w:val="24"/>
                <w:lang w:val="bg-BG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bg-BG" w:eastAsia="en-US" w:bidi="ar-SA"/>
              </w:rPr>
              <w:t>Собствени</w:t>
            </w:r>
          </w:p>
        </w:tc>
      </w:tr>
    </w:tbl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sz w:val="24"/>
          <w:szCs w:val="24"/>
          <w:lang w:val="bg-BG"/>
        </w:rPr>
      </w:pPr>
      <w:r>
        <w:rPr>
          <w:rFonts w:cs="Times New Roman" w:ascii="Times New Roman" w:hAnsi="Times New Roman"/>
          <w:b/>
          <w:sz w:val="24"/>
          <w:szCs w:val="24"/>
          <w:lang w:val="bg-BG"/>
        </w:rPr>
        <w:t xml:space="preserve">    </w:t>
      </w:r>
    </w:p>
    <w:tbl>
      <w:tblPr>
        <w:tblStyle w:val="TableGrid"/>
        <w:tblW w:w="1070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568"/>
        <w:gridCol w:w="3568"/>
        <w:gridCol w:w="202"/>
        <w:gridCol w:w="3367"/>
      </w:tblGrid>
      <w:tr>
        <w:trPr>
          <w:trHeight w:val="565" w:hRule="atLeast"/>
        </w:trPr>
        <w:tc>
          <w:tcPr>
            <w:tcW w:w="10705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val="bg-BG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bg-BG" w:eastAsia="en-US" w:bidi="ar-SA"/>
              </w:rPr>
              <w:t xml:space="preserve">                   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III.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bg-BG" w:eastAsia="en-US" w:bidi="ar-SA"/>
              </w:rPr>
              <w:t>ХУДОЖЕСТВЕНО-ТВОРЧЕСКА, ОБРАЗОВАТЕЛНА ДЕЙНОСТ</w:t>
            </w:r>
          </w:p>
        </w:tc>
      </w:tr>
      <w:tr>
        <w:trPr/>
        <w:tc>
          <w:tcPr>
            <w:tcW w:w="35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bg-BG" w:eastAsia="en-US" w:bidi="ar-SA"/>
              </w:rPr>
              <w:t>1.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bg-BG" w:eastAsia="en-US" w:bidi="ar-SA"/>
              </w:rPr>
              <w:t>Развитие и подпомагане на любителското художествено творчество.</w:t>
            </w:r>
          </w:p>
        </w:tc>
        <w:tc>
          <w:tcPr>
            <w:tcW w:w="377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bg-BG" w:eastAsia="en-US" w:bidi="ar-SA"/>
              </w:rPr>
              <w:t>1.1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bg-BG" w:eastAsia="en-US" w:bidi="ar-SA"/>
              </w:rPr>
              <w:t>Осигуряване на възможност за изяви на самодейните групи.</w:t>
            </w:r>
          </w:p>
        </w:tc>
        <w:tc>
          <w:tcPr>
            <w:tcW w:w="33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val="bg-BG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bg-BG" w:eastAsia="en-US" w:bidi="ar-SA"/>
              </w:rPr>
              <w:t>2500 лв.</w:t>
            </w:r>
          </w:p>
        </w:tc>
      </w:tr>
      <w:tr>
        <w:trPr/>
        <w:tc>
          <w:tcPr>
            <w:tcW w:w="35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bg-BG" w:eastAsia="en-US" w:bidi="ar-SA"/>
              </w:rPr>
              <w:t>2.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bg-BG" w:eastAsia="en-US" w:bidi="ar-SA"/>
              </w:rPr>
              <w:t>Събиране и съхраняване на знания за Родния край.</w:t>
            </w:r>
          </w:p>
        </w:tc>
        <w:tc>
          <w:tcPr>
            <w:tcW w:w="377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bg-BG" w:eastAsia="en-US" w:bidi="ar-SA"/>
              </w:rPr>
              <w:t>2.1.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bg-BG" w:eastAsia="en-US" w:bidi="ar-SA"/>
              </w:rPr>
              <w:t>Поддържане и обогатяване на отдел”Краезнание”в библиотеката</w:t>
            </w:r>
          </w:p>
        </w:tc>
        <w:tc>
          <w:tcPr>
            <w:tcW w:w="33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val="bg-BG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bg-BG" w:eastAsia="en-US" w:bidi="ar-SA"/>
              </w:rPr>
              <w:t>500 лв.</w:t>
            </w:r>
          </w:p>
        </w:tc>
      </w:tr>
      <w:tr>
        <w:trPr/>
        <w:tc>
          <w:tcPr>
            <w:tcW w:w="35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bg-BG" w:eastAsia="en-US" w:bidi="ar-SA"/>
              </w:rPr>
              <w:t>3.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bg-BG" w:eastAsia="en-US" w:bidi="ar-SA"/>
              </w:rPr>
              <w:t>Съхранение на местните традиции и обичаи.</w:t>
            </w:r>
          </w:p>
        </w:tc>
        <w:tc>
          <w:tcPr>
            <w:tcW w:w="377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bg-BG" w:eastAsia="en-US" w:bidi="ar-SA"/>
              </w:rPr>
              <w:t>3.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bg-BG" w:eastAsia="en-US" w:bidi="ar-SA"/>
              </w:rPr>
              <w:t>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bg-BG" w:eastAsia="en-US" w:bidi="ar-SA"/>
              </w:rPr>
              <w:t>Пролетни празници-Лазаров ден,Цветница и Великден са обхванати от Общинския  фолклорен празник.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bg-BG" w:eastAsia="en-US" w:bidi="ar-SA"/>
              </w:rPr>
              <w:t>3.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2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bg-BG" w:eastAsia="en-US" w:bidi="ar-SA"/>
              </w:rPr>
              <w:t>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bg-BG" w:eastAsia="en-US" w:bidi="ar-SA"/>
              </w:rPr>
              <w:t>Празник на града.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bg-BG" w:eastAsia="en-US" w:bidi="ar-SA"/>
              </w:rPr>
              <w:t>3.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3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bg-BG" w:eastAsia="en-US" w:bidi="ar-SA"/>
              </w:rPr>
              <w:t>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bg-BG" w:eastAsia="en-US" w:bidi="ar-SA"/>
              </w:rPr>
              <w:t>Коледен концерт.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bg-BG" w:eastAsia="en-US" w:bidi="ar-SA"/>
              </w:rPr>
              <w:t>3.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bg-BG" w:eastAsia="en-US" w:bidi="ar-SA"/>
              </w:rPr>
              <w:t>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bg-BG" w:eastAsia="en-US" w:bidi="ar-SA"/>
              </w:rPr>
              <w:t>Пресъздаване на обичаи.</w:t>
            </w:r>
          </w:p>
        </w:tc>
        <w:tc>
          <w:tcPr>
            <w:tcW w:w="33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  <w:lang w:val="bg-BG"/>
              </w:rPr>
            </w:r>
          </w:p>
        </w:tc>
      </w:tr>
      <w:tr>
        <w:trPr/>
        <w:tc>
          <w:tcPr>
            <w:tcW w:w="35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</w:tc>
        <w:tc>
          <w:tcPr>
            <w:tcW w:w="377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bg-BG"/>
              </w:rPr>
            </w:r>
          </w:p>
        </w:tc>
        <w:tc>
          <w:tcPr>
            <w:tcW w:w="33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  <w:lang w:val="bg-BG"/>
              </w:rPr>
            </w:r>
          </w:p>
        </w:tc>
      </w:tr>
      <w:tr>
        <w:trPr/>
        <w:tc>
          <w:tcPr>
            <w:tcW w:w="10705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val="bg-BG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bg-BG" w:eastAsia="en-US" w:bidi="ar-SA"/>
              </w:rPr>
              <w:t xml:space="preserve">                       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IV.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bg-BG" w:eastAsia="en-US" w:bidi="ar-SA"/>
              </w:rPr>
              <w:t>УЧАСТИЕ НА САМОДЕЙНИТЕ КОЛЕКТИВИ В ОБЩИНСКИ,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val="bg-BG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bg-BG" w:eastAsia="en-US" w:bidi="ar-SA"/>
              </w:rPr>
              <w:t xml:space="preserve">                                               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bg-BG" w:eastAsia="en-US" w:bidi="ar-SA"/>
              </w:rPr>
              <w:t>РЕГИОНАЛНИ И НАЦИОНАЛНИ ИЗЯВИ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  <w:lang w:val="bg-BG"/>
              </w:rPr>
            </w:r>
          </w:p>
        </w:tc>
      </w:tr>
      <w:tr>
        <w:trPr/>
        <w:tc>
          <w:tcPr>
            <w:tcW w:w="10705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  <w:lang w:val="bg-BG"/>
              </w:rPr>
            </w:r>
          </w:p>
        </w:tc>
      </w:tr>
      <w:tr>
        <w:trPr/>
        <w:tc>
          <w:tcPr>
            <w:tcW w:w="35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val="bg-BG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bg-BG" w:eastAsia="en-US" w:bidi="ar-SA"/>
              </w:rPr>
              <w:t>1.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bg-BG" w:eastAsia="en-US" w:bidi="ar-SA"/>
              </w:rPr>
              <w:t>Изяви на самодейните колективи към НЧ”Д.Благоев-1907”Вълчи дол</w:t>
            </w:r>
          </w:p>
        </w:tc>
        <w:tc>
          <w:tcPr>
            <w:tcW w:w="35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bg-BG" w:eastAsia="en-US" w:bidi="ar-SA"/>
              </w:rPr>
              <w:t>1.1.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bg-BG" w:eastAsia="en-US" w:bidi="ar-SA"/>
              </w:rPr>
              <w:t>Участие във всички тържества,организирани от Община Вълчи дол,СОУ и ЦДГ.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bg-BG" w:eastAsia="en-US" w:bidi="ar-SA"/>
              </w:rPr>
              <w:t>1.2.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bg-BG" w:eastAsia="en-US" w:bidi="ar-SA"/>
              </w:rPr>
              <w:t>Участие във празниците на населените места на територията на Общино Вълчи дол и в съседни общини.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bg-BG" w:eastAsia="en-US" w:bidi="ar-SA"/>
              </w:rPr>
              <w:t>1.3.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bg-BG" w:eastAsia="en-US" w:bidi="ar-SA"/>
              </w:rPr>
              <w:t>Участие в областни и национални събори.</w:t>
            </w:r>
          </w:p>
        </w:tc>
        <w:tc>
          <w:tcPr>
            <w:tcW w:w="356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  <w:lang w:val="bg-BG"/>
              </w:rPr>
            </w:r>
          </w:p>
        </w:tc>
      </w:tr>
      <w:tr>
        <w:trPr/>
        <w:tc>
          <w:tcPr>
            <w:tcW w:w="35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bg-BG" w:eastAsia="en-US" w:bidi="ar-SA"/>
              </w:rPr>
              <w:t>2.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bg-BG" w:eastAsia="en-US" w:bidi="ar-SA"/>
              </w:rPr>
              <w:t>Други изяви.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sz w:val="22"/>
                <w:szCs w:val="24"/>
                <w:lang w:val="bg-BG"/>
              </w:rPr>
            </w:r>
          </w:p>
        </w:tc>
        <w:tc>
          <w:tcPr>
            <w:tcW w:w="35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  <w:lang w:val="bg-BG"/>
              </w:rPr>
            </w:r>
          </w:p>
        </w:tc>
        <w:tc>
          <w:tcPr>
            <w:tcW w:w="356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val="bg-BG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4"/>
                <w:lang w:val="bg-BG"/>
              </w:rPr>
            </w:r>
          </w:p>
        </w:tc>
      </w:tr>
    </w:tbl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sz w:val="24"/>
          <w:szCs w:val="24"/>
          <w:lang w:val="bg-BG"/>
        </w:rPr>
      </w:pPr>
      <w:r>
        <w:rPr>
          <w:rFonts w:cs="Times New Roman" w:ascii="Times New Roman" w:hAnsi="Times New Roman"/>
          <w:b/>
          <w:sz w:val="24"/>
          <w:szCs w:val="24"/>
          <w:lang w:val="bg-BG"/>
        </w:rPr>
        <w:t xml:space="preserve">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sz w:val="24"/>
          <w:szCs w:val="24"/>
          <w:lang w:val="bg-BG"/>
        </w:rPr>
      </w:pPr>
      <w:r>
        <w:rPr>
          <w:rFonts w:cs="Times New Roman" w:ascii="Times New Roman" w:hAnsi="Times New Roman"/>
          <w:b/>
          <w:sz w:val="24"/>
          <w:szCs w:val="24"/>
          <w:lang w:val="bg-BG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sz w:val="24"/>
          <w:szCs w:val="24"/>
          <w:lang w:val="bg-BG"/>
        </w:rPr>
      </w:pPr>
      <w:r>
        <w:rPr>
          <w:rFonts w:cs="Times New Roman" w:ascii="Times New Roman" w:hAnsi="Times New Roman"/>
          <w:b/>
          <w:sz w:val="24"/>
          <w:szCs w:val="24"/>
          <w:lang w:val="bg-BG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sz w:val="24"/>
          <w:szCs w:val="24"/>
          <w:lang w:val="bg-BG"/>
        </w:rPr>
      </w:pPr>
      <w:r>
        <w:rPr>
          <w:rFonts w:cs="Times New Roman" w:ascii="Times New Roman" w:hAnsi="Times New Roman"/>
          <w:b/>
          <w:sz w:val="24"/>
          <w:szCs w:val="24"/>
          <w:lang w:val="bg-BG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cs="Times New Roman" w:ascii="Times New Roman" w:hAnsi="Times New Roman"/>
          <w:sz w:val="28"/>
          <w:szCs w:val="28"/>
          <w:lang w:val="bg-BG"/>
        </w:rPr>
        <w:t xml:space="preserve">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  <w:lang w:val="bg-BG"/>
        </w:rPr>
        <w:t>Секретар:..................</w:t>
      </w:r>
    </w:p>
    <w:p>
      <w:pPr>
        <w:pStyle w:val="Normal"/>
        <w:spacing w:lineRule="auto" w:line="240" w:before="0" w:after="200"/>
        <w:jc w:val="both"/>
        <w:rPr>
          <w:sz w:val="28"/>
          <w:szCs w:val="28"/>
          <w:lang w:val="bg-BG"/>
        </w:rPr>
      </w:pPr>
      <w:r>
        <w:rPr>
          <w:rFonts w:cs="Times New Roman" w:ascii="Times New Roman" w:hAnsi="Times New Roman"/>
          <w:sz w:val="28"/>
          <w:szCs w:val="28"/>
          <w:lang w:val="bg-BG"/>
        </w:rPr>
        <w:t xml:space="preserve">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  <w:lang w:val="bg-BG"/>
        </w:rPr>
        <w:t>/Катя Кръстева/</w:t>
      </w:r>
    </w:p>
    <w:sectPr>
      <w:type w:val="nextPage"/>
      <w:pgSz w:w="11906" w:h="16838"/>
      <w:pgMar w:left="851" w:right="566" w:gutter="0" w:header="0" w:top="426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23b4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лавие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f4b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6D7F0D-E94E-4A28-9FA2-2F435E05F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Application>LibreOffice/7.2.5.2$Windows_X86_64 LibreOffice_project/499f9727c189e6ef3471021d6132d4c694f357e5</Application>
  <AppVersion>15.0000</AppVersion>
  <Pages>2</Pages>
  <Words>313</Words>
  <Characters>2249</Characters>
  <CharactersWithSpaces>2972</CharactersWithSpaces>
  <Paragraphs>55</Paragraphs>
  <Company>GAMER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2019-11-06T09:10:00Z</dcterms:created>
  <dc:creator>TEAM-LIL</dc:creator>
  <dc:description/>
  <dc:language>bg-BG</dc:language>
  <cp:lastModifiedBy/>
  <dcterms:modified xsi:type="dcterms:W3CDTF">2023-03-27T11:36:13Z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